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02" w:rsidRDefault="00677D02" w:rsidP="00677D02">
      <w:pPr>
        <w:widowControl/>
        <w:spacing w:line="315" w:lineRule="atLeast"/>
        <w:jc w:val="center"/>
        <w:rPr>
          <w:rFonts w:ascii="宋体" w:eastAsia="宋体" w:hAnsi="宋体" w:cs="Times New Roman"/>
          <w:b/>
          <w:bCs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认识左右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教学目标：</w:t>
      </w:r>
    </w:p>
    <w:p w:rsidR="00677D02" w:rsidRPr="00677D02" w:rsidRDefault="00677D02" w:rsidP="00677D02">
      <w:pPr>
        <w:widowControl/>
        <w:spacing w:line="315" w:lineRule="atLeast"/>
        <w:ind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1．明确方位词语“左右”表示的意思，能够用左右描述物体的位置。</w:t>
      </w:r>
    </w:p>
    <w:p w:rsidR="00677D02" w:rsidRPr="00677D02" w:rsidRDefault="00677D02" w:rsidP="00677D02">
      <w:pPr>
        <w:widowControl/>
        <w:spacing w:line="315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2．通过生活中经验认识自身的“左右”，以自身的左右为标准，描述物体的位置，并解决简单的实际问题。</w:t>
      </w:r>
    </w:p>
    <w:p w:rsidR="00677D02" w:rsidRPr="00677D02" w:rsidRDefault="00677D02" w:rsidP="00677D02">
      <w:pPr>
        <w:widowControl/>
        <w:spacing w:line="315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3．通过生动有趣的数学活动，使学生体会到学习数学的乐趣，增强对数学学习的兴趣。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    目标分析：</w:t>
      </w:r>
    </w:p>
    <w:p w:rsidR="00677D02" w:rsidRPr="00677D02" w:rsidRDefault="00677D02" w:rsidP="00677D02">
      <w:pPr>
        <w:widowControl/>
        <w:spacing w:line="315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本课教学目标是明确方位词语“左右“的意思，能用准确的语言表述物体的位置，初步体会位置与顺序的相对性，初步建立空间观念。</w:t>
      </w:r>
    </w:p>
    <w:p w:rsidR="00677D02" w:rsidRPr="00677D02" w:rsidRDefault="00677D02" w:rsidP="00677D02">
      <w:pPr>
        <w:widowControl/>
        <w:spacing w:line="315" w:lineRule="atLeast"/>
        <w:ind w:firstLine="4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教学重点：</w:t>
      </w: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建立左右的标准，左、右标准描述物体所在的位置。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    教学难点：</w:t>
      </w: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能准确地用左右描述物体的位置。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    教学准备：</w:t>
      </w: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课件、水果卡片。</w:t>
      </w:r>
    </w:p>
    <w:p w:rsidR="00677D02" w:rsidRPr="00677D02" w:rsidRDefault="00677D02" w:rsidP="00677D02">
      <w:pPr>
        <w:widowControl/>
        <w:spacing w:line="315" w:lineRule="atLeast"/>
        <w:ind w:firstLine="4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教学过程：</w:t>
      </w:r>
    </w:p>
    <w:p w:rsidR="00677D02" w:rsidRPr="00677D02" w:rsidRDefault="00677D02" w:rsidP="00677D02">
      <w:pPr>
        <w:widowControl/>
        <w:spacing w:line="315" w:lineRule="atLeast"/>
        <w:ind w:firstLine="4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一、认识左右，体会自身存在的左右</w:t>
      </w:r>
    </w:p>
    <w:p w:rsidR="00677D02" w:rsidRPr="00677D02" w:rsidRDefault="00677D02" w:rsidP="00677D02">
      <w:pPr>
        <w:widowControl/>
        <w:spacing w:line="315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（一）谜语引入，激发兴趣</w:t>
      </w:r>
    </w:p>
    <w:p w:rsidR="00677D02" w:rsidRPr="00677D02" w:rsidRDefault="00677D02" w:rsidP="00677D02">
      <w:pPr>
        <w:widowControl/>
        <w:spacing w:line="315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出示谜语：两棵小树十个杈，不长叶子不开花。能写能算还会画，天天干活不说话。</w:t>
      </w:r>
    </w:p>
    <w:p w:rsidR="00677D02" w:rsidRPr="00677D02" w:rsidRDefault="00677D02" w:rsidP="00677D02">
      <w:pPr>
        <w:widowControl/>
        <w:spacing w:line="315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揭示谜底：双手。</w:t>
      </w:r>
    </w:p>
    <w:p w:rsidR="00677D02" w:rsidRPr="00677D02" w:rsidRDefault="00677D02" w:rsidP="00677D02">
      <w:pPr>
        <w:widowControl/>
        <w:spacing w:line="315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（二）联系左右手，认识左右方位词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    1．让学生在小组内举例说一说生活中左手可以做什么？右手可以做什么?</w:t>
      </w:r>
    </w:p>
    <w:p w:rsidR="00677D02" w:rsidRPr="00677D02" w:rsidRDefault="00677D02" w:rsidP="00677D02">
      <w:pPr>
        <w:widowControl/>
        <w:spacing w:line="315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2．学生一边汇报想法一边做动作：左手压本，右手写字、右手敬礼、左手扶碗，右手拿筷子吃饭……</w:t>
      </w:r>
    </w:p>
    <w:p w:rsidR="00677D02" w:rsidRPr="00677D02" w:rsidRDefault="00677D02" w:rsidP="00677D02">
      <w:pPr>
        <w:widowControl/>
        <w:spacing w:line="315" w:lineRule="atLeast"/>
        <w:ind w:firstLine="4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【设计意图：注重从学生的实际经验出发，利用生活实例让他们初步区分左右。】</w:t>
      </w:r>
    </w:p>
    <w:p w:rsidR="00677D02" w:rsidRPr="00677D02" w:rsidRDefault="00677D02" w:rsidP="00677D02">
      <w:pPr>
        <w:widowControl/>
        <w:spacing w:line="315" w:lineRule="atLeast"/>
        <w:ind w:left="4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二、利用汉字加深对左、右的理解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　　1．教师板书汉字：“左、右”，学生说一说怎样区分两个字。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　　2．教师借助PPT介绍“左、右”汉字的演变。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　　左和右，是两个象形字，就像两只伸出来的手形一样。后来，人们在手形下面加一个“工” 字，表示左手，意思是说左手可以辅助做工。在手形下面加一个“口”字，表示方位名词，与左相对，凡是在左手的一边就叫“左边”，在右手的一边就叫“右边”。</w:t>
      </w:r>
    </w:p>
    <w:p w:rsidR="00677D02" w:rsidRPr="00677D02" w:rsidRDefault="00677D02" w:rsidP="00677D02">
      <w:pPr>
        <w:widowControl/>
        <w:spacing w:line="315" w:lineRule="atLeast"/>
        <w:ind w:firstLine="42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0" distR="0" wp14:anchorId="4DB7E003" wp14:editId="40333F06">
            <wp:extent cx="1753870" cy="770890"/>
            <wp:effectExtent l="0" t="0" r="0" b="0"/>
            <wp:docPr id="1" name="图片 1" descr="http://www.pep.com.cn/xxsx/jszx/tbjxzy/xs1ajxzy/wenzi/201408/W020140829689676357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www.pep.com.cn/xxsx/jszx/tbjxzy/xs1ajxzy/wenzi/201408/W02014082968967635796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02" w:rsidRPr="00677D02" w:rsidRDefault="00677D02" w:rsidP="00677D02">
      <w:pPr>
        <w:widowControl/>
        <w:spacing w:line="315" w:lineRule="atLeast"/>
        <w:ind w:firstLine="41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【设计意图：追根溯源，了解在文字发展史的基础上来理解表示方位的词“左、右”。】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 xml:space="preserve">　　三、游戏激趣，区分左右</w:t>
      </w:r>
    </w:p>
    <w:p w:rsidR="00677D02" w:rsidRPr="00677D02" w:rsidRDefault="00677D02" w:rsidP="00677D02">
      <w:pPr>
        <w:widowControl/>
        <w:spacing w:line="315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（一）在自己的身体上找左右</w:t>
      </w:r>
    </w:p>
    <w:p w:rsidR="00677D02" w:rsidRPr="00677D02" w:rsidRDefault="00677D02" w:rsidP="00677D02">
      <w:pPr>
        <w:widowControl/>
        <w:spacing w:line="315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1．左右手是一对好朋友，配合起来力量大。让学生思考自身是否有这样的一对的好朋友。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　　学生汇报想法：左右耳朵、左右眼睛、左右手脚、左右胳膊、左右腿……</w:t>
      </w:r>
    </w:p>
    <w:p w:rsidR="00677D02" w:rsidRPr="00677D02" w:rsidRDefault="00677D02" w:rsidP="00677D02">
      <w:pPr>
        <w:widowControl/>
        <w:spacing w:line="315" w:lineRule="atLeast"/>
        <w:ind w:left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2．小组合作交流：说说你的前、后、左、右的同学都是谁？</w:t>
      </w:r>
    </w:p>
    <w:p w:rsidR="00677D02" w:rsidRPr="00677D02" w:rsidRDefault="00677D02" w:rsidP="00677D02">
      <w:pPr>
        <w:widowControl/>
        <w:spacing w:line="315" w:lineRule="atLeast"/>
        <w:ind w:left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3．猜一猜：说说你的好朋友左边是谁？右边是谁？让大家猜猜你的朋友是谁。</w:t>
      </w:r>
    </w:p>
    <w:p w:rsidR="00677D02" w:rsidRPr="00677D02" w:rsidRDefault="00677D02" w:rsidP="00677D02">
      <w:pPr>
        <w:widowControl/>
        <w:spacing w:line="315" w:lineRule="atLeast"/>
        <w:ind w:left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（二）在摆图中认识左右</w:t>
      </w:r>
    </w:p>
    <w:p w:rsidR="00677D02" w:rsidRPr="00677D02" w:rsidRDefault="00677D02" w:rsidP="00677D02">
      <w:pPr>
        <w:widowControl/>
        <w:spacing w:line="315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1．先摆一个苹果，苹果的左边摆一个西瓜，苹果的右边摆一个桃子，在这三个水果的最右边摆一根香蕉。</w:t>
      </w:r>
    </w:p>
    <w:p w:rsidR="00677D02" w:rsidRPr="00677D02" w:rsidRDefault="00677D02" w:rsidP="00677D02">
      <w:pPr>
        <w:widowControl/>
        <w:spacing w:line="315" w:lineRule="atLeast"/>
        <w:ind w:left="42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lastRenderedPageBreak/>
        <w:drawing>
          <wp:inline distT="0" distB="0" distL="0" distR="0" wp14:anchorId="2219B865" wp14:editId="140E4777">
            <wp:extent cx="2245360" cy="525145"/>
            <wp:effectExtent l="0" t="0" r="2540" b="8255"/>
            <wp:docPr id="2" name="图片 2" descr="http://www.pep.com.cn/xxsx/jszx/tbjxzy/xs1ajxzy/wenzi/201408/W020140829689676358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p.com.cn/xxsx/jszx/tbjxzy/xs1ajxzy/wenzi/201408/W0201408296896763589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02" w:rsidRPr="00677D02" w:rsidRDefault="00677D02" w:rsidP="00677D02">
      <w:pPr>
        <w:widowControl/>
        <w:spacing w:line="315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2．在这组图的最左边摆上葡萄。</w:t>
      </w:r>
    </w:p>
    <w:p w:rsidR="00677D02" w:rsidRPr="00677D02" w:rsidRDefault="00677D02" w:rsidP="00677D02">
      <w:pPr>
        <w:widowControl/>
        <w:spacing w:line="315" w:lineRule="atLeast"/>
        <w:ind w:left="42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0" distR="0" wp14:anchorId="4FC3C458" wp14:editId="38CFD077">
            <wp:extent cx="2763520" cy="525145"/>
            <wp:effectExtent l="0" t="0" r="0" b="8255"/>
            <wp:docPr id="3" name="图片 3" descr="http://www.pep.com.cn/xxsx/jszx/tbjxzy/xs1ajxzy/wenzi/201408/W020140829689676357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ep.com.cn/xxsx/jszx/tbjxzy/xs1ajxzy/wenzi/201408/W0201408296896763576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02" w:rsidRPr="00677D02" w:rsidRDefault="00677D02" w:rsidP="00677D02">
      <w:pPr>
        <w:widowControl/>
        <w:spacing w:line="315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3．观察这五个水果，请学生自由介绍谁在谁的左边还是右边。用左右描述每个图的位置。</w:t>
      </w:r>
    </w:p>
    <w:p w:rsidR="00677D02" w:rsidRPr="00677D02" w:rsidRDefault="00677D02" w:rsidP="00677D02">
      <w:pPr>
        <w:widowControl/>
        <w:spacing w:line="315" w:lineRule="atLeast"/>
        <w:ind w:firstLine="4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【设计意图：在活动中培养学生用数学的语言去描述事物，使学生初步感知在二维空间内利用“左、右”这两个方位词来确定位置。】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 xml:space="preserve">　　四、体验左右的相对性</w:t>
      </w:r>
    </w:p>
    <w:p w:rsidR="00677D02" w:rsidRPr="00677D02" w:rsidRDefault="00677D02" w:rsidP="00677D02">
      <w:pPr>
        <w:widowControl/>
        <w:spacing w:line="315" w:lineRule="atLeast"/>
        <w:ind w:firstLine="41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（一）体会参照物不同，表述物体的位置不同。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　　1．观察图，由学生介绍苹果的位置。  </w:t>
      </w:r>
    </w:p>
    <w:p w:rsidR="00677D02" w:rsidRPr="00677D02" w:rsidRDefault="00677D02" w:rsidP="00677D02">
      <w:pPr>
        <w:widowControl/>
        <w:spacing w:line="315" w:lineRule="atLeast"/>
        <w:ind w:left="42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0" distR="0" wp14:anchorId="24505304" wp14:editId="4246B071">
            <wp:extent cx="2763520" cy="525145"/>
            <wp:effectExtent l="0" t="0" r="0" b="8255"/>
            <wp:docPr id="4" name="图片 4" descr="http://www.pep.com.cn/xxsx/jszx/tbjxzy/xs1ajxzy/wenzi/201408/W020140829689676357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ep.com.cn/xxsx/jszx/tbjxzy/xs1ajxzy/wenzi/201408/W0201408296896763576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　　2．引导学生思考：</w:t>
      </w:r>
    </w:p>
    <w:p w:rsidR="00677D02" w:rsidRPr="00677D02" w:rsidRDefault="00677D02" w:rsidP="00677D02">
      <w:pPr>
        <w:widowControl/>
        <w:spacing w:line="315" w:lineRule="atLeast"/>
        <w:ind w:firstLine="41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就是这个苹果，大家在介绍时为什么一会儿说它在右边，一会儿又说它在左边呢？</w:t>
      </w:r>
    </w:p>
    <w:p w:rsidR="00677D02" w:rsidRPr="00677D02" w:rsidRDefault="00677D02" w:rsidP="00677D02">
      <w:pPr>
        <w:widowControl/>
        <w:spacing w:line="315" w:lineRule="atLeast"/>
        <w:ind w:firstLine="41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教师出示学生的语言：苹果在西瓜的右边；苹果在桃子的左边。能解释一下是什么原因吗？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 xml:space="preserve">　　</w:t>
      </w: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（二） 体会人所占的位置不同，左右也是相对的。</w:t>
      </w:r>
      <w:r w:rsidRPr="00677D02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  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　　1．在握手中思考都伸的是右手，为什么不在同一侧呢？</w:t>
      </w:r>
    </w:p>
    <w:p w:rsidR="00677D02" w:rsidRPr="00677D02" w:rsidRDefault="00677D02" w:rsidP="00677D02">
      <w:pPr>
        <w:widowControl/>
        <w:spacing w:line="315" w:lineRule="atLeast"/>
        <w:ind w:left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教师组织学生每两个人握手，让学生发现问题：都伸右手，为什么不在一侧？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　　2．由学生尝试说明“都伸右手，为什么不在一侧”的道理。最终让学生认识到：由于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是面对面地站着，一个人的左手对着另一个人的右手。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　　3．教师小结：当我们面对面时，因为方向相对，所以伸出的右手不在同一侧。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 xml:space="preserve">　　【设计意图：组织学生开展多种生动有趣的活动，从而加深对左右的相对性的认识。在活动中教师要适时引导学生进行观察、比较、推理等思考活动，以促进学生的发展。】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 xml:space="preserve">　　四、走进生活，让学生会左右的作用。</w:t>
      </w:r>
    </w:p>
    <w:p w:rsidR="00677D02" w:rsidRPr="00677D02" w:rsidRDefault="00677D02" w:rsidP="00677D02">
      <w:pPr>
        <w:widowControl/>
        <w:spacing w:line="315" w:lineRule="atLeast"/>
        <w:ind w:left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（一） 在行走中辨认左右。</w:t>
      </w:r>
    </w:p>
    <w:p w:rsidR="00677D02" w:rsidRPr="00677D02" w:rsidRDefault="00677D02" w:rsidP="00677D02">
      <w:pPr>
        <w:widowControl/>
        <w:spacing w:line="315" w:lineRule="atLeast"/>
        <w:ind w:left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说说在上下楼梯时应该顺着哪个方向走？</w:t>
      </w:r>
    </w:p>
    <w:p w:rsidR="00677D02" w:rsidRPr="00677D02" w:rsidRDefault="00677D02" w:rsidP="00677D02">
      <w:pPr>
        <w:widowControl/>
        <w:spacing w:line="315" w:lineRule="atLeast"/>
        <w:ind w:left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由学生现场演示，并由学生进行评价？</w:t>
      </w:r>
    </w:p>
    <w:p w:rsidR="00677D02" w:rsidRPr="00677D02" w:rsidRDefault="00677D02" w:rsidP="00677D02">
      <w:pPr>
        <w:widowControl/>
        <w:spacing w:line="315" w:lineRule="atLeast"/>
        <w:ind w:left="42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/>
          <w:noProof/>
          <w:color w:val="000000"/>
          <w:kern w:val="0"/>
          <w:szCs w:val="21"/>
        </w:rPr>
        <w:drawing>
          <wp:inline distT="0" distB="0" distL="0" distR="0" wp14:anchorId="388D7B46" wp14:editId="3439D7AB">
            <wp:extent cx="1542415" cy="1289685"/>
            <wp:effectExtent l="0" t="0" r="635" b="5715"/>
            <wp:docPr id="5" name="图片 36" descr="http://www.pep.com.cn/xxsx/jszx/tbjxzy/xs1ajxzy/wenzi/201408/W0201408296896763579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 descr="http://www.pep.com.cn/xxsx/jszx/tbjxzy/xs1ajxzy/wenzi/201408/W02014082968967635798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02" w:rsidRPr="00677D02" w:rsidRDefault="00677D02" w:rsidP="00677D02">
      <w:pPr>
        <w:widowControl/>
        <w:spacing w:line="315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教师小结：在生活中由于人面朝的方向不同，左右也就不同，判断时，应把自己当成走路的人，平时在上下楼或在路上行驶时都应该靠右行，这样有秩序的行驶可以避免发生冲撞。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　　（二）对比香港和北京的行车规定有什么不同。</w:t>
      </w:r>
    </w:p>
    <w:p w:rsidR="00677D02" w:rsidRPr="00677D02" w:rsidRDefault="00677D02" w:rsidP="00677D02">
      <w:pPr>
        <w:widowControl/>
        <w:spacing w:line="315" w:lineRule="atLeast"/>
        <w:ind w:left="42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/>
          <w:noProof/>
          <w:color w:val="000000"/>
          <w:kern w:val="0"/>
          <w:szCs w:val="21"/>
        </w:rPr>
        <w:lastRenderedPageBreak/>
        <w:drawing>
          <wp:inline distT="0" distB="0" distL="0" distR="0" wp14:anchorId="26BEF676" wp14:editId="377EDCCA">
            <wp:extent cx="4074160" cy="1453515"/>
            <wp:effectExtent l="0" t="0" r="2540" b="0"/>
            <wp:docPr id="6" name="图片 6" descr="http://www.pep.com.cn/xxsx/jszx/tbjxzy/xs1ajxzy/wenzi/201408/W0201408296896779244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ep.com.cn/xxsx/jszx/tbjxzy/xs1ajxzy/wenzi/201408/W02014082968967792447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　　（三） 辨认生活中的交通标志。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　　说一说这两个标着有什么不同，表示什么意思。</w:t>
      </w:r>
    </w:p>
    <w:p w:rsidR="00677D02" w:rsidRPr="00677D02" w:rsidRDefault="00677D02" w:rsidP="00677D02">
      <w:pPr>
        <w:widowControl/>
        <w:spacing w:line="315" w:lineRule="atLeast"/>
        <w:ind w:left="420" w:firstLine="63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/>
          <w:noProof/>
          <w:color w:val="000000"/>
          <w:kern w:val="0"/>
          <w:szCs w:val="21"/>
        </w:rPr>
        <w:drawing>
          <wp:inline distT="0" distB="0" distL="0" distR="0" wp14:anchorId="0701D208" wp14:editId="671BC989">
            <wp:extent cx="750570" cy="750570"/>
            <wp:effectExtent l="0" t="0" r="0" b="0"/>
            <wp:docPr id="7" name="图片 44" descr="http://www.pep.com.cn/xxsx/jszx/tbjxzy/xs1ajxzy/wenzi/201408/W020140829689677923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 descr="http://www.pep.com.cn/xxsx/jszx/tbjxzy/xs1ajxzy/wenzi/201408/W020140829689677923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  </w:t>
      </w:r>
      <w:r w:rsidRPr="00677D02">
        <w:rPr>
          <w:rFonts w:ascii="宋体" w:eastAsia="宋体" w:hAnsi="宋体" w:cs="Times New Roman"/>
          <w:noProof/>
          <w:color w:val="000000"/>
          <w:kern w:val="0"/>
          <w:szCs w:val="21"/>
        </w:rPr>
        <w:drawing>
          <wp:inline distT="0" distB="0" distL="0" distR="0" wp14:anchorId="6BE3231E" wp14:editId="70959826">
            <wp:extent cx="750570" cy="750570"/>
            <wp:effectExtent l="0" t="0" r="0" b="0"/>
            <wp:docPr id="8" name="图片 46" descr="http://www.pep.com.cn/xxsx/jszx/tbjxzy/xs1ajxzy/wenzi/201408/W02014082968967792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 descr="http://www.pep.com.cn/xxsx/jszx/tbjxzy/xs1ajxzy/wenzi/201408/W0201408296896779244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02" w:rsidRPr="00677D02" w:rsidRDefault="00677D02" w:rsidP="00677D02">
      <w:pPr>
        <w:widowControl/>
        <w:spacing w:line="315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　　（四）在视图中运用左右。</w:t>
      </w:r>
    </w:p>
    <w:p w:rsidR="00677D02" w:rsidRPr="00677D02" w:rsidRDefault="00677D02" w:rsidP="00677D02">
      <w:pPr>
        <w:widowControl/>
        <w:spacing w:line="315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1．看图回答问题：</w:t>
      </w:r>
    </w:p>
    <w:p w:rsidR="00677D02" w:rsidRPr="00677D02" w:rsidRDefault="00677D02" w:rsidP="00677D02">
      <w:pPr>
        <w:widowControl/>
        <w:spacing w:line="315" w:lineRule="atLeast"/>
        <w:ind w:firstLine="1365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/>
          <w:noProof/>
          <w:color w:val="000000"/>
          <w:kern w:val="0"/>
          <w:szCs w:val="21"/>
        </w:rPr>
        <w:drawing>
          <wp:inline distT="0" distB="0" distL="0" distR="0" wp14:anchorId="03C7282B" wp14:editId="61612958">
            <wp:extent cx="429895" cy="628015"/>
            <wp:effectExtent l="0" t="0" r="8255" b="635"/>
            <wp:docPr id="9" name="图片 9" descr="http://www.pep.com.cn/xxsx/jszx/tbjxzy/xs1ajxzy/wenzi/201408/W020140829689677929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ep.com.cn/xxsx/jszx/tbjxzy/xs1ajxzy/wenzi/201408/W0201408296896779290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  </w:t>
      </w:r>
      <w:r w:rsidRPr="00677D02">
        <w:rPr>
          <w:rFonts w:ascii="宋体" w:eastAsia="宋体" w:hAnsi="宋体" w:cs="Times New Roman"/>
          <w:noProof/>
          <w:color w:val="000000"/>
          <w:kern w:val="0"/>
          <w:szCs w:val="21"/>
        </w:rPr>
        <w:drawing>
          <wp:inline distT="0" distB="0" distL="0" distR="0" wp14:anchorId="0A5CAD40" wp14:editId="5A4FA940">
            <wp:extent cx="389255" cy="628015"/>
            <wp:effectExtent l="0" t="0" r="0" b="635"/>
            <wp:docPr id="10" name="图片 10" descr="http://www.pep.com.cn/xxsx/jszx/tbjxzy/xs1ajxzy/wenzi/201408/W020140829689677922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ep.com.cn/xxsx/jszx/tbjxzy/xs1ajxzy/wenzi/201408/W02014082968967792292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 </w:t>
      </w:r>
      <w:r w:rsidRPr="00677D02">
        <w:rPr>
          <w:rFonts w:ascii="宋体" w:eastAsia="宋体" w:hAnsi="宋体" w:cs="Times New Roman"/>
          <w:noProof/>
          <w:color w:val="000000"/>
          <w:kern w:val="0"/>
          <w:szCs w:val="21"/>
        </w:rPr>
        <w:drawing>
          <wp:inline distT="0" distB="0" distL="0" distR="0" wp14:anchorId="206F297F" wp14:editId="719469D3">
            <wp:extent cx="559435" cy="730250"/>
            <wp:effectExtent l="0" t="0" r="0" b="0"/>
            <wp:docPr id="11" name="图片 11" descr="http://www.pep.com.cn/xxsx/jszx/tbjxzy/xs1ajxzy/wenzi/201408/W020140829689677925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ep.com.cn/xxsx/jszx/tbjxzy/xs1ajxzy/wenzi/201408/W02014082968967792586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 </w:t>
      </w:r>
      <w:r w:rsidRPr="00677D02">
        <w:rPr>
          <w:rFonts w:ascii="宋体" w:eastAsia="宋体" w:hAnsi="宋体" w:cs="Times New Roman"/>
          <w:noProof/>
          <w:color w:val="000000"/>
          <w:kern w:val="0"/>
          <w:szCs w:val="21"/>
        </w:rPr>
        <w:drawing>
          <wp:inline distT="0" distB="0" distL="0" distR="0" wp14:anchorId="6397BE48" wp14:editId="7E26BA5C">
            <wp:extent cx="552450" cy="628015"/>
            <wp:effectExtent l="0" t="0" r="0" b="635"/>
            <wp:docPr id="12" name="图片 12" descr="http://www.pep.com.cn/xxsx/jszx/tbjxzy/xs1ajxzy/wenzi/201408/W020140829689677922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ep.com.cn/xxsx/jszx/tbjxzy/xs1ajxzy/wenzi/201408/W02014082968967792225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 </w:t>
      </w:r>
      <w:r w:rsidRPr="00677D02">
        <w:rPr>
          <w:rFonts w:ascii="宋体" w:eastAsia="宋体" w:hAnsi="宋体" w:cs="Times New Roman"/>
          <w:noProof/>
          <w:color w:val="000000"/>
          <w:kern w:val="0"/>
          <w:szCs w:val="21"/>
        </w:rPr>
        <w:drawing>
          <wp:inline distT="0" distB="0" distL="0" distR="0" wp14:anchorId="4F6BC57E" wp14:editId="740ADBAB">
            <wp:extent cx="702945" cy="750570"/>
            <wp:effectExtent l="0" t="0" r="1905" b="0"/>
            <wp:docPr id="13" name="图片 13" descr="http://www.pep.com.cn/xxsx/jszx/tbjxzy/xs1ajxzy/wenzi/201408/W02014082968967807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ep.com.cn/xxsx/jszx/tbjxzy/xs1ajxzy/wenzi/201408/W02014082968967807051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02" w:rsidRPr="00677D02" w:rsidRDefault="00677D02" w:rsidP="00677D02">
      <w:pPr>
        <w:widowControl/>
        <w:spacing w:line="315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小鹿的左边是（     ），小鹿的右边是（      ）。</w:t>
      </w:r>
    </w:p>
    <w:p w:rsidR="00677D02" w:rsidRPr="00677D02" w:rsidRDefault="00677D02" w:rsidP="00677D02">
      <w:pPr>
        <w:widowControl/>
        <w:spacing w:line="315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小鸭子的右边有（                   ）。</w:t>
      </w:r>
    </w:p>
    <w:p w:rsidR="00677D02" w:rsidRPr="00677D02" w:rsidRDefault="00677D02" w:rsidP="00677D02">
      <w:pPr>
        <w:widowControl/>
        <w:spacing w:line="315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小蛇的右边有（             ），左边有（            ）。</w:t>
      </w:r>
    </w:p>
    <w:p w:rsidR="00677D02" w:rsidRPr="00677D02" w:rsidRDefault="00677D02" w:rsidP="00677D02">
      <w:pPr>
        <w:widowControl/>
        <w:spacing w:line="315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2．按照要求找一找。</w:t>
      </w:r>
    </w:p>
    <w:p w:rsidR="00677D02" w:rsidRPr="00677D02" w:rsidRDefault="00677D02" w:rsidP="00677D02">
      <w:pPr>
        <w:widowControl/>
        <w:spacing w:line="315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/>
          <w:noProof/>
          <w:color w:val="000000"/>
          <w:kern w:val="0"/>
          <w:szCs w:val="21"/>
        </w:rPr>
        <w:drawing>
          <wp:inline distT="0" distB="0" distL="0" distR="0" wp14:anchorId="74845DD8" wp14:editId="15398087">
            <wp:extent cx="914400" cy="921385"/>
            <wp:effectExtent l="0" t="0" r="0" b="0"/>
            <wp:docPr id="14" name="图片 14" descr="http://www.pep.com.cn/xxsx/jszx/tbjxzy/xs1ajxzy/wenzi/201408/W020140829689678074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ep.com.cn/xxsx/jszx/tbjxzy/xs1ajxzy/wenzi/201408/W02014082968967807488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D02">
        <w:rPr>
          <w:rFonts w:ascii="宋体" w:eastAsia="宋体" w:hAnsi="宋体" w:cs="Times New Roman"/>
          <w:noProof/>
          <w:color w:val="000000"/>
          <w:kern w:val="0"/>
          <w:szCs w:val="21"/>
        </w:rPr>
        <w:drawing>
          <wp:inline distT="0" distB="0" distL="0" distR="0" wp14:anchorId="151116F7" wp14:editId="6AA7AC60">
            <wp:extent cx="559435" cy="921385"/>
            <wp:effectExtent l="0" t="0" r="0" b="0"/>
            <wp:docPr id="15" name="图片 15" descr="http://www.pep.com.cn/xxsx/jszx/tbjxzy/xs1ajxzy/wenzi/201408/W02014082968967807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ep.com.cn/xxsx/jszx/tbjxzy/xs1ajxzy/wenzi/201408/W02014082968967807115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D02">
        <w:rPr>
          <w:rFonts w:ascii="宋体" w:eastAsia="宋体" w:hAnsi="宋体" w:cs="Times New Roman"/>
          <w:noProof/>
          <w:color w:val="000000"/>
          <w:kern w:val="0"/>
          <w:szCs w:val="21"/>
        </w:rPr>
        <w:drawing>
          <wp:inline distT="0" distB="0" distL="0" distR="0" wp14:anchorId="4BAABFFF" wp14:editId="666C3C19">
            <wp:extent cx="607060" cy="921385"/>
            <wp:effectExtent l="0" t="0" r="2540" b="0"/>
            <wp:docPr id="16" name="图片 16" descr="http://www.pep.com.cn/xxsx/jszx/tbjxzy/xs1ajxzy/wenzi/201408/W020140829689678076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ep.com.cn/xxsx/jszx/tbjxzy/xs1ajxzy/wenzi/201408/W02014082968967807641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D02">
        <w:rPr>
          <w:rFonts w:ascii="宋体" w:eastAsia="宋体" w:hAnsi="宋体" w:cs="Times New Roman"/>
          <w:noProof/>
          <w:color w:val="000000"/>
          <w:kern w:val="0"/>
          <w:szCs w:val="21"/>
        </w:rPr>
        <w:drawing>
          <wp:inline distT="0" distB="0" distL="0" distR="0" wp14:anchorId="7094714D" wp14:editId="6183E58E">
            <wp:extent cx="607060" cy="846455"/>
            <wp:effectExtent l="0" t="0" r="2540" b="0"/>
            <wp:docPr id="17" name="图片 17" descr="http://www.pep.com.cn/xxsx/jszx/tbjxzy/xs1ajxzy/wenzi/201408/W020140829689678070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ep.com.cn/xxsx/jszx/tbjxzy/xs1ajxzy/wenzi/201408/W02014082968967807088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02" w:rsidRPr="00677D02" w:rsidRDefault="00677D02" w:rsidP="00677D02">
      <w:pPr>
        <w:widowControl/>
        <w:spacing w:line="315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小帅    咪咪    甜甜    三毛    功夫小子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　　甜甜的左边是（      ），右边是（       ）。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　　三毛在（     ）的左边，在（      ）右边。</w:t>
      </w:r>
    </w:p>
    <w:p w:rsidR="00677D02" w:rsidRPr="00677D02" w:rsidRDefault="00677D02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　　在视图的过程中，学生往往把自己放在图中，把自己变成图中人物，在用自己的左右手进行辨认，这样的答案是错的。教师要引导学生，不能进入图中，依然用自己左右手进行辨别。</w:t>
      </w:r>
    </w:p>
    <w:p w:rsidR="00677D02" w:rsidRPr="00677D02" w:rsidRDefault="00677D02" w:rsidP="00677D02">
      <w:pPr>
        <w:widowControl/>
        <w:spacing w:line="315" w:lineRule="atLeast"/>
        <w:ind w:firstLine="41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【设计意图：把左右的知识与生活经验进行对接，一方面体会在实际生活中运用到左右，同时学会用左右进行辨别。】</w:t>
      </w:r>
    </w:p>
    <w:p w:rsidR="00677D02" w:rsidRPr="00677D02" w:rsidRDefault="00032C90" w:rsidP="00677D02">
      <w:pPr>
        <w:widowControl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 </w:t>
      </w:r>
      <w:bookmarkStart w:id="0" w:name="_GoBack"/>
      <w:bookmarkEnd w:id="0"/>
      <w:r w:rsidR="00677D02" w:rsidRPr="00677D02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五、全课总结</w:t>
      </w:r>
    </w:p>
    <w:p w:rsidR="00677D02" w:rsidRPr="00677D02" w:rsidRDefault="00677D02" w:rsidP="00677D02">
      <w:pPr>
        <w:widowControl/>
        <w:spacing w:line="315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1．生活中按照“左右”制定的规则的事例有很多，你知道有什么吗？大家按规则行事，生活就变得井然有序了。</w:t>
      </w:r>
    </w:p>
    <w:p w:rsidR="00677D02" w:rsidRPr="00677D02" w:rsidRDefault="00677D02" w:rsidP="00677D02">
      <w:pPr>
        <w:widowControl/>
        <w:spacing w:line="315" w:lineRule="atLeast"/>
        <w:ind w:left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77D02">
        <w:rPr>
          <w:rFonts w:ascii="宋体" w:eastAsia="宋体" w:hAnsi="宋体" w:cs="Times New Roman" w:hint="eastAsia"/>
          <w:color w:val="000000"/>
          <w:kern w:val="0"/>
          <w:szCs w:val="21"/>
        </w:rPr>
        <w:t>2．说说这节课你有什么收获？ </w:t>
      </w:r>
    </w:p>
    <w:p w:rsidR="004A7F09" w:rsidRPr="00677D02" w:rsidRDefault="00032C90">
      <w:pPr>
        <w:rPr>
          <w:szCs w:val="21"/>
        </w:rPr>
      </w:pPr>
    </w:p>
    <w:sectPr w:rsidR="004A7F09" w:rsidRPr="00677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0B"/>
    <w:rsid w:val="00032C90"/>
    <w:rsid w:val="00065605"/>
    <w:rsid w:val="00677D02"/>
    <w:rsid w:val="00D44D16"/>
    <w:rsid w:val="00D8460B"/>
    <w:rsid w:val="00F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A8F8B"/>
  <w15:chartTrackingRefBased/>
  <w15:docId w15:val="{5168FE6A-3739-4E98-9C71-6389B37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yuan</dc:creator>
  <cp:keywords/>
  <dc:description/>
  <cp:lastModifiedBy>yuanyuan yuan</cp:lastModifiedBy>
  <cp:revision>4</cp:revision>
  <dcterms:created xsi:type="dcterms:W3CDTF">2016-07-18T03:34:00Z</dcterms:created>
  <dcterms:modified xsi:type="dcterms:W3CDTF">2016-07-18T03:35:00Z</dcterms:modified>
</cp:coreProperties>
</file>